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682E2" w14:textId="77777777" w:rsidR="005F4F6D" w:rsidRDefault="00000000">
      <w:pPr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                                       AVVISO</w:t>
      </w:r>
    </w:p>
    <w:p w14:paraId="6E1682E3" w14:textId="57E14AB0" w:rsidR="005F4F6D" w:rsidRDefault="00000000">
      <w:pPr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4"/>
          <w:szCs w:val="24"/>
        </w:rPr>
        <w:t xml:space="preserve">è convocata l’assemblea ordinaria dei soci </w:t>
      </w:r>
      <w:r>
        <w:rPr>
          <w:rFonts w:ascii="Arial" w:hAnsi="Arial" w:cs="Arial"/>
          <w:sz w:val="24"/>
          <w:szCs w:val="24"/>
        </w:rPr>
        <w:t>in prima convocazione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per il giorno 25/04/202</w:t>
      </w:r>
      <w:r w:rsidR="00712B25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alle ore 23.30 </w:t>
      </w:r>
      <w:r>
        <w:rPr>
          <w:rFonts w:ascii="Arial" w:hAnsi="Arial" w:cs="Arial"/>
          <w:b/>
          <w:bCs/>
          <w:sz w:val="24"/>
          <w:szCs w:val="24"/>
        </w:rPr>
        <w:t xml:space="preserve">ed </w:t>
      </w:r>
      <w:r>
        <w:rPr>
          <w:rFonts w:ascii="Arial" w:hAnsi="Arial" w:cs="Arial"/>
          <w:b/>
          <w:bCs/>
          <w:sz w:val="32"/>
          <w:szCs w:val="32"/>
        </w:rPr>
        <w:t xml:space="preserve">il </w:t>
      </w:r>
      <w:r>
        <w:rPr>
          <w:rFonts w:ascii="Arial" w:hAnsi="Arial" w:cs="Arial"/>
          <w:b/>
          <w:bCs/>
          <w:sz w:val="32"/>
          <w:szCs w:val="32"/>
          <w:u w:val="single"/>
        </w:rPr>
        <w:t>27/04/202</w:t>
      </w:r>
      <w:r w:rsidR="00712B25">
        <w:rPr>
          <w:rFonts w:ascii="Arial" w:hAnsi="Arial" w:cs="Arial"/>
          <w:b/>
          <w:bCs/>
          <w:sz w:val="32"/>
          <w:szCs w:val="32"/>
          <w:u w:val="single"/>
        </w:rPr>
        <w:t>5</w:t>
      </w:r>
      <w:r>
        <w:rPr>
          <w:rFonts w:ascii="Arial" w:hAnsi="Arial" w:cs="Arial"/>
          <w:b/>
          <w:bCs/>
          <w:sz w:val="32"/>
          <w:szCs w:val="32"/>
          <w:u w:val="single"/>
        </w:rPr>
        <w:t xml:space="preserve"> alle ore 11 in seconda convocazione</w:t>
      </w:r>
    </w:p>
    <w:p w14:paraId="6E1682E4" w14:textId="66A0D9EA" w:rsidR="005F4F6D" w:rsidRDefault="0000000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Può essere visionato il bilancio consuntivo dal 1/1/2024 al 31/12/2024 presso la sede sociale a partire dal 12/04/202</w:t>
      </w:r>
      <w:r w:rsidR="00712B25">
        <w:rPr>
          <w:rFonts w:ascii="Arial" w:hAnsi="Arial" w:cs="Arial"/>
          <w:b/>
          <w:bCs/>
          <w:sz w:val="24"/>
          <w:szCs w:val="24"/>
        </w:rPr>
        <w:t>5</w:t>
      </w:r>
      <w:r>
        <w:rPr>
          <w:rFonts w:ascii="Arial" w:hAnsi="Arial" w:cs="Arial"/>
          <w:b/>
          <w:bCs/>
          <w:sz w:val="24"/>
          <w:szCs w:val="24"/>
        </w:rPr>
        <w:t xml:space="preserve">, nei giorni </w:t>
      </w:r>
    </w:p>
    <w:p w14:paraId="6E1682E5" w14:textId="77777777" w:rsidR="005F4F6D" w:rsidRDefault="0000000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Lunedì dalle ore 9.30 alle 11.30</w:t>
      </w:r>
    </w:p>
    <w:p w14:paraId="6E1682E6" w14:textId="77777777" w:rsidR="005F4F6D" w:rsidRDefault="0000000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Mercoledì dalle ore 9.30 alle 11.30 e dalle ore 15 alle 17</w:t>
      </w:r>
    </w:p>
    <w:p w14:paraId="6E1682E7" w14:textId="77777777" w:rsidR="005F4F6D" w:rsidRDefault="0000000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Venerdì dalle ore 9.30 alle 11.30 </w:t>
      </w:r>
    </w:p>
    <w:p w14:paraId="6E1682E8" w14:textId="77777777" w:rsidR="005F4F6D" w:rsidRDefault="005F4F6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E1682E9" w14:textId="77777777" w:rsidR="005F4F6D" w:rsidRDefault="0000000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Hai rinnovato la tessera?</w:t>
      </w:r>
    </w:p>
    <w:p w14:paraId="6E1682EA" w14:textId="77777777" w:rsidR="005F4F6D" w:rsidRDefault="0000000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 segnalo che abbiamo aperto presso la nostra sede (solo su appuntamento), uno sportello sociale dedicato alle consulenze da parte di alcuni nostri soci, sui seguenti argomenti:</w:t>
      </w:r>
    </w:p>
    <w:p w14:paraId="6E1682EB" w14:textId="77777777" w:rsidR="005F4F6D" w:rsidRDefault="00000000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Consulenza legale</w:t>
      </w:r>
    </w:p>
    <w:p w14:paraId="6E1682EC" w14:textId="77777777" w:rsidR="005F4F6D" w:rsidRDefault="00000000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Consulenze progettazioni edilizie </w:t>
      </w:r>
    </w:p>
    <w:p w14:paraId="6E1682ED" w14:textId="77777777" w:rsidR="005F4F6D" w:rsidRDefault="00000000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Traduzioni (inglese)</w:t>
      </w:r>
    </w:p>
    <w:p w14:paraId="6E1682EE" w14:textId="77777777" w:rsidR="005F4F6D" w:rsidRDefault="0000000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servizio è gratuito e servirà a dare delle indicazioni di massima sui vari argomenti sopra descritti.</w:t>
      </w:r>
    </w:p>
    <w:p w14:paraId="6E1682EF" w14:textId="77777777" w:rsidR="005F4F6D" w:rsidRDefault="0000000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 informazioni o prenotazioni, chiamatemi al 342 6684571</w:t>
      </w:r>
    </w:p>
    <w:p w14:paraId="6E1682F0" w14:textId="77777777" w:rsidR="005F4F6D" w:rsidRDefault="0000000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Invito inoltre tutti i soci, ad iscriversi (o iscrivere un Vs. parente/amico) alla nostra chat su Whatsapp. E’ il </w:t>
      </w:r>
      <w:r>
        <w:rPr>
          <w:rFonts w:ascii="Arial" w:hAnsi="Arial" w:cs="Arial"/>
          <w:b/>
          <w:bCs/>
          <w:sz w:val="24"/>
          <w:szCs w:val="24"/>
          <w:u w:val="single"/>
        </w:rPr>
        <w:t>sistema più rapido</w:t>
      </w:r>
      <w:r>
        <w:rPr>
          <w:rFonts w:ascii="Arial" w:hAnsi="Arial" w:cs="Arial"/>
          <w:sz w:val="24"/>
          <w:szCs w:val="24"/>
        </w:rPr>
        <w:t xml:space="preserve">  per mettervi a conoscenza delle nostre attività.</w:t>
      </w:r>
    </w:p>
    <w:p w14:paraId="6E1682F1" w14:textId="77777777" w:rsidR="005F4F6D" w:rsidRDefault="005F4F6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E1682F2" w14:textId="77777777" w:rsidR="005F4F6D" w:rsidRDefault="0000000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vuoi che il Mutuo Soccorso Givolettese continui ad esserci, quando fai la tua dichiarazione dei redditi, </w:t>
      </w:r>
    </w:p>
    <w:p w14:paraId="6E1682F3" w14:textId="77777777" w:rsidR="005F4F6D" w:rsidRDefault="00000000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DEVOLVICI IL TUO 5 PER MILLE  CF 00656590015</w:t>
      </w:r>
    </w:p>
    <w:p w14:paraId="6E1682F4" w14:textId="77777777" w:rsidR="005F4F6D" w:rsidRDefault="0000000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te non costa nulla, ma per noi fa la differenza</w:t>
      </w:r>
    </w:p>
    <w:p w14:paraId="6E1682F5" w14:textId="77777777" w:rsidR="005F4F6D" w:rsidRDefault="0000000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GRAZIE</w:t>
      </w:r>
    </w:p>
    <w:p w14:paraId="6E1682F6" w14:textId="77777777" w:rsidR="005F4F6D" w:rsidRDefault="005F4F6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E1682F7" w14:textId="77777777" w:rsidR="005F4F6D" w:rsidRDefault="0000000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Presidente</w:t>
      </w:r>
    </w:p>
    <w:p w14:paraId="6E1682F8" w14:textId="77777777" w:rsidR="005F4F6D" w:rsidRDefault="0000000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 Negro</w:t>
      </w:r>
    </w:p>
    <w:p w14:paraId="6E1682F9" w14:textId="77777777" w:rsidR="005F4F6D" w:rsidRDefault="005F4F6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E1682FA" w14:textId="77777777" w:rsidR="005F4F6D" w:rsidRDefault="00000000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DELEGA</w:t>
      </w:r>
    </w:p>
    <w:p w14:paraId="6E1682FB" w14:textId="77777777" w:rsidR="005F4F6D" w:rsidRDefault="005F4F6D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6E1682FC" w14:textId="77777777" w:rsidR="005F4F6D" w:rsidRDefault="00000000">
      <w:pPr>
        <w:spacing w:after="0" w:line="240" w:lineRule="auto"/>
        <w:rPr>
          <w:rFonts w:ascii="Arial" w:hAnsi="Arial" w:cs="Arial"/>
          <w:color w:val="1F1F1F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1F1F1F"/>
          <w:sz w:val="28"/>
          <w:szCs w:val="28"/>
          <w:shd w:val="clear" w:color="auto" w:fill="FFFFFF"/>
        </w:rPr>
        <w:t xml:space="preserve">Io sottoscritto/a ___________________ delego il/la Sig./ra: _____________________a rappresentarmi </w:t>
      </w:r>
      <w:r>
        <w:rPr>
          <w:rFonts w:ascii="Arial" w:hAnsi="Arial" w:cs="Arial"/>
          <w:sz w:val="28"/>
          <w:szCs w:val="28"/>
          <w:shd w:val="clear" w:color="auto" w:fill="FFFFFF"/>
        </w:rPr>
        <w:t>nell'assemblea </w:t>
      </w:r>
      <w:r>
        <w:rPr>
          <w:rFonts w:ascii="Arial" w:hAnsi="Arial" w:cs="Arial"/>
          <w:color w:val="1F1F1F"/>
          <w:sz w:val="28"/>
          <w:szCs w:val="28"/>
          <w:shd w:val="clear" w:color="auto" w:fill="FFFFFF"/>
        </w:rPr>
        <w:t>che si terrà il __/__/____ (1° convocazione) o il __/__/____ (2° convocazione), conferendogli tutti i poteri a me spettanti e assumendo per rato e valido il suo operato.</w:t>
      </w:r>
    </w:p>
    <w:p w14:paraId="6E1682FD" w14:textId="77777777" w:rsidR="005F4F6D" w:rsidRDefault="00000000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1F1F1F"/>
          <w:sz w:val="28"/>
          <w:szCs w:val="28"/>
          <w:shd w:val="clear" w:color="auto" w:fill="FFFFFF"/>
        </w:rPr>
        <w:t xml:space="preserve">                Data                                                   Firma </w:t>
      </w:r>
    </w:p>
    <w:sectPr w:rsidR="005F4F6D">
      <w:headerReference w:type="even" r:id="rId8"/>
      <w:headerReference w:type="default" r:id="rId9"/>
      <w:headerReference w:type="first" r:id="rId10"/>
      <w:pgSz w:w="11906" w:h="16838"/>
      <w:pgMar w:top="720" w:right="720" w:bottom="720" w:left="720" w:header="567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64885" w14:textId="77777777" w:rsidR="009E0DCA" w:rsidRDefault="009E0DCA">
      <w:pPr>
        <w:spacing w:after="0" w:line="240" w:lineRule="auto"/>
      </w:pPr>
      <w:r>
        <w:separator/>
      </w:r>
    </w:p>
  </w:endnote>
  <w:endnote w:type="continuationSeparator" w:id="0">
    <w:p w14:paraId="1D1F2056" w14:textId="77777777" w:rsidR="009E0DCA" w:rsidRDefault="009E0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F7460" w14:textId="77777777" w:rsidR="009E0DCA" w:rsidRDefault="009E0DCA">
      <w:pPr>
        <w:spacing w:after="0" w:line="240" w:lineRule="auto"/>
      </w:pPr>
      <w:r>
        <w:separator/>
      </w:r>
    </w:p>
  </w:footnote>
  <w:footnote w:type="continuationSeparator" w:id="0">
    <w:p w14:paraId="5382E61D" w14:textId="77777777" w:rsidR="009E0DCA" w:rsidRDefault="009E0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682FE" w14:textId="77777777" w:rsidR="005F4F6D" w:rsidRDefault="005F4F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8" w:type="dxa"/>
      <w:tblLayout w:type="fixed"/>
      <w:tblLook w:val="04A0" w:firstRow="1" w:lastRow="0" w:firstColumn="1" w:lastColumn="0" w:noHBand="0" w:noVBand="1"/>
    </w:tblPr>
    <w:tblGrid>
      <w:gridCol w:w="2632"/>
      <w:gridCol w:w="7006"/>
    </w:tblGrid>
    <w:tr w:rsidR="005F4F6D" w14:paraId="6E168301" w14:textId="77777777">
      <w:trPr>
        <w:trHeight w:val="638"/>
      </w:trPr>
      <w:tc>
        <w:tcPr>
          <w:tcW w:w="2632" w:type="dxa"/>
          <w:vMerge w:val="restart"/>
        </w:tcPr>
        <w:p w14:paraId="6E1682FF" w14:textId="77777777" w:rsidR="005F4F6D" w:rsidRDefault="00000000">
          <w:pPr>
            <w:widowControl w:val="0"/>
            <w:spacing w:after="0" w:line="240" w:lineRule="auto"/>
            <w:jc w:val="right"/>
          </w:pPr>
          <w:r>
            <w:rPr>
              <w:noProof/>
            </w:rPr>
            <w:drawing>
              <wp:anchor distT="0" distB="0" distL="0" distR="0" simplePos="0" relativeHeight="251657216" behindDoc="1" locked="0" layoutInCell="1" allowOverlap="1" wp14:anchorId="6E16831F" wp14:editId="6E168320">
                <wp:simplePos x="0" y="0"/>
                <wp:positionH relativeFrom="column">
                  <wp:posOffset>-26035</wp:posOffset>
                </wp:positionH>
                <wp:positionV relativeFrom="paragraph">
                  <wp:posOffset>-19050</wp:posOffset>
                </wp:positionV>
                <wp:extent cx="1699895" cy="1708150"/>
                <wp:effectExtent l="0" t="0" r="0" b="0"/>
                <wp:wrapSquare wrapText="largest"/>
                <wp:docPr id="1" name="Immagin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9895" cy="1708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05" w:type="dxa"/>
        </w:tcPr>
        <w:p w14:paraId="6E168300" w14:textId="77777777" w:rsidR="005F4F6D" w:rsidRDefault="00000000">
          <w:pPr>
            <w:widowControl w:val="0"/>
            <w:spacing w:after="0" w:line="240" w:lineRule="auto"/>
            <w:jc w:val="center"/>
          </w:pPr>
          <w:r>
            <w:rPr>
              <w:noProof/>
            </w:rPr>
            <w:drawing>
              <wp:inline distT="0" distB="0" distL="0" distR="0" wp14:anchorId="6E168321" wp14:editId="6E168322">
                <wp:extent cx="3476625" cy="457200"/>
                <wp:effectExtent l="0" t="0" r="0" b="0"/>
                <wp:docPr id="2" name="Immagine 21" descr="C:\Users\Mutuo Soccorso\AppData\Local\Microsoft\Windows\Temporary Internet Files\Content.Word\CARTA INTESTATA 3.1 - Copia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1" descr="C:\Users\Mutuo Soccorso\AppData\Local\Microsoft\Windows\Temporary Internet Files\Content.Word\CARTA INTESTATA 3.1 - Copia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76625" cy="457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5F4F6D" w14:paraId="6E168304" w14:textId="77777777">
      <w:trPr>
        <w:trHeight w:val="450"/>
      </w:trPr>
      <w:tc>
        <w:tcPr>
          <w:tcW w:w="2632" w:type="dxa"/>
          <w:vMerge/>
        </w:tcPr>
        <w:p w14:paraId="6E168302" w14:textId="77777777" w:rsidR="005F4F6D" w:rsidRDefault="005F4F6D">
          <w:pPr>
            <w:widowControl w:val="0"/>
          </w:pPr>
        </w:p>
      </w:tc>
      <w:tc>
        <w:tcPr>
          <w:tcW w:w="7005" w:type="dxa"/>
        </w:tcPr>
        <w:p w14:paraId="6E168303" w14:textId="77777777" w:rsidR="005F4F6D" w:rsidRDefault="00000000">
          <w:pPr>
            <w:widowControl w:val="0"/>
            <w:spacing w:after="0" w:line="240" w:lineRule="auto"/>
            <w:jc w:val="center"/>
          </w:pPr>
          <w:r>
            <w:rPr>
              <w:noProof/>
            </w:rPr>
            <w:drawing>
              <wp:inline distT="0" distB="0" distL="0" distR="0" wp14:anchorId="6E168323" wp14:editId="6E168324">
                <wp:extent cx="1619250" cy="257175"/>
                <wp:effectExtent l="0" t="0" r="0" b="0"/>
                <wp:docPr id="3" name="Immagine 27" descr="C:\Users\Mutuo Soccorso\AppData\Local\Microsoft\Windows\Temporary Internet Files\Content.Word\CARTA INTESTATA 3.1 - Copia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27" descr="C:\Users\Mutuo Soccorso\AppData\Local\Microsoft\Windows\Temporary Internet Files\Content.Word\CARTA INTESTATA 3.1 - Copia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2571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5F4F6D" w14:paraId="6E16830B" w14:textId="77777777">
      <w:trPr>
        <w:trHeight w:val="450"/>
      </w:trPr>
      <w:tc>
        <w:tcPr>
          <w:tcW w:w="2632" w:type="dxa"/>
          <w:vMerge/>
        </w:tcPr>
        <w:p w14:paraId="6E168305" w14:textId="77777777" w:rsidR="005F4F6D" w:rsidRDefault="005F4F6D">
          <w:pPr>
            <w:widowControl w:val="0"/>
          </w:pPr>
        </w:p>
      </w:tc>
      <w:tc>
        <w:tcPr>
          <w:tcW w:w="7005" w:type="dxa"/>
        </w:tcPr>
        <w:p w14:paraId="6E168306" w14:textId="77777777" w:rsidR="005F4F6D" w:rsidRDefault="00000000">
          <w:pPr>
            <w:widowControl w:val="0"/>
            <w:spacing w:after="0" w:line="240" w:lineRule="auto"/>
            <w:jc w:val="center"/>
            <w:rPr>
              <w:rFonts w:ascii="Arial" w:hAnsi="Arial" w:cs="Arial"/>
              <w:b/>
              <w:sz w:val="36"/>
              <w:szCs w:val="36"/>
            </w:rPr>
          </w:pPr>
          <w:r>
            <w:rPr>
              <w:rFonts w:ascii="Arial" w:hAnsi="Arial" w:cs="Arial"/>
              <w:b/>
              <w:sz w:val="36"/>
              <w:szCs w:val="36"/>
            </w:rPr>
            <w:t>Ente del terzo settore</w:t>
          </w:r>
        </w:p>
        <w:p w14:paraId="6E168307" w14:textId="77777777" w:rsidR="005F4F6D" w:rsidRDefault="00000000">
          <w:pPr>
            <w:widowControl w:val="0"/>
            <w:spacing w:after="0" w:line="240" w:lineRule="auto"/>
            <w:jc w:val="center"/>
            <w:rPr>
              <w:rFonts w:ascii="Arial" w:hAnsi="Arial" w:cs="Arial"/>
              <w:bCs/>
              <w:sz w:val="24"/>
              <w:szCs w:val="24"/>
            </w:rPr>
          </w:pPr>
          <w:r>
            <w:rPr>
              <w:rFonts w:ascii="Arial" w:hAnsi="Arial" w:cs="Arial"/>
              <w:bCs/>
              <w:sz w:val="24"/>
              <w:szCs w:val="24"/>
            </w:rPr>
            <w:t>Via S.Pertini 15,  10040 Givoletto (TO)</w:t>
          </w:r>
        </w:p>
        <w:p w14:paraId="6E168308" w14:textId="77777777" w:rsidR="005F4F6D" w:rsidRPr="00D64CBD" w:rsidRDefault="00000000">
          <w:pPr>
            <w:widowControl w:val="0"/>
            <w:spacing w:after="0" w:line="240" w:lineRule="auto"/>
            <w:jc w:val="center"/>
            <w:rPr>
              <w:rFonts w:ascii="Arial" w:hAnsi="Arial" w:cs="Arial"/>
              <w:bCs/>
              <w:sz w:val="24"/>
              <w:szCs w:val="24"/>
              <w:lang w:val="en-US"/>
            </w:rPr>
          </w:pPr>
          <w:r w:rsidRPr="00D64CBD">
            <w:rPr>
              <w:rFonts w:ascii="Arial" w:hAnsi="Arial" w:cs="Arial"/>
              <w:bCs/>
              <w:sz w:val="24"/>
              <w:szCs w:val="24"/>
              <w:lang w:val="en-US"/>
            </w:rPr>
            <w:t>Tel.: 011 9947893  Cell.342 6684571</w:t>
          </w:r>
        </w:p>
        <w:p w14:paraId="6E168309" w14:textId="77777777" w:rsidR="005F4F6D" w:rsidRPr="00D64CBD" w:rsidRDefault="00000000">
          <w:pPr>
            <w:widowControl w:val="0"/>
            <w:spacing w:after="0" w:line="240" w:lineRule="auto"/>
            <w:jc w:val="center"/>
            <w:rPr>
              <w:rFonts w:ascii="Arial" w:hAnsi="Arial" w:cs="Arial"/>
              <w:bCs/>
              <w:sz w:val="24"/>
              <w:szCs w:val="24"/>
              <w:lang w:val="en-US"/>
            </w:rPr>
          </w:pPr>
          <w:r w:rsidRPr="00D64CBD">
            <w:rPr>
              <w:rFonts w:ascii="Arial" w:hAnsi="Arial" w:cs="Arial"/>
              <w:bCs/>
              <w:sz w:val="24"/>
              <w:szCs w:val="24"/>
              <w:lang w:val="en-US"/>
            </w:rPr>
            <w:t xml:space="preserve">e.mail </w:t>
          </w:r>
          <w:hyperlink r:id="rId4">
            <w:r w:rsidRPr="00D64CBD">
              <w:rPr>
                <w:rStyle w:val="Hyperlink"/>
                <w:rFonts w:ascii="Arial" w:hAnsi="Arial" w:cs="Arial"/>
                <w:bCs/>
                <w:sz w:val="24"/>
                <w:szCs w:val="24"/>
                <w:lang w:val="en-US"/>
              </w:rPr>
              <w:t>info@smsgivolettese.it</w:t>
            </w:r>
          </w:hyperlink>
          <w:r w:rsidRPr="00D64CBD">
            <w:rPr>
              <w:rFonts w:ascii="Arial" w:hAnsi="Arial" w:cs="Arial"/>
              <w:bCs/>
              <w:sz w:val="24"/>
              <w:szCs w:val="24"/>
              <w:lang w:val="en-US"/>
            </w:rPr>
            <w:t xml:space="preserve">   pec: </w:t>
          </w:r>
          <w:hyperlink r:id="rId5">
            <w:r w:rsidRPr="00D64CBD">
              <w:rPr>
                <w:rStyle w:val="Hyperlink"/>
                <w:rFonts w:ascii="Arial" w:hAnsi="Arial" w:cs="Arial"/>
                <w:bCs/>
                <w:sz w:val="24"/>
                <w:szCs w:val="24"/>
                <w:lang w:val="en-US"/>
              </w:rPr>
              <w:t>coopgiv@arubapec.it</w:t>
            </w:r>
          </w:hyperlink>
        </w:p>
        <w:p w14:paraId="6E16830A" w14:textId="77777777" w:rsidR="005F4F6D" w:rsidRDefault="00000000">
          <w:pPr>
            <w:widowControl w:val="0"/>
            <w:spacing w:after="0" w:line="240" w:lineRule="auto"/>
            <w:jc w:val="center"/>
            <w:rPr>
              <w:rFonts w:ascii="Arial" w:hAnsi="Arial" w:cs="Arial"/>
              <w:bCs/>
              <w:sz w:val="24"/>
              <w:szCs w:val="24"/>
            </w:rPr>
          </w:pPr>
          <w:r>
            <w:rPr>
              <w:rFonts w:ascii="Arial" w:hAnsi="Arial" w:cs="Arial"/>
              <w:bCs/>
              <w:sz w:val="24"/>
              <w:szCs w:val="24"/>
            </w:rPr>
            <w:t>www.smsgivolettese.it</w:t>
          </w:r>
        </w:p>
      </w:tc>
    </w:tr>
    <w:tr w:rsidR="005F4F6D" w14:paraId="6E16830D" w14:textId="77777777">
      <w:trPr>
        <w:trHeight w:val="68"/>
      </w:trPr>
      <w:tc>
        <w:tcPr>
          <w:tcW w:w="9637" w:type="dxa"/>
          <w:gridSpan w:val="2"/>
        </w:tcPr>
        <w:p w14:paraId="6E16830C" w14:textId="77777777" w:rsidR="005F4F6D" w:rsidRDefault="005F4F6D">
          <w:pPr>
            <w:widowControl w:val="0"/>
            <w:spacing w:after="0" w:line="240" w:lineRule="auto"/>
          </w:pPr>
        </w:p>
      </w:tc>
    </w:tr>
  </w:tbl>
  <w:p w14:paraId="6E16830E" w14:textId="77777777" w:rsidR="005F4F6D" w:rsidRDefault="005F4F6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8" w:type="dxa"/>
      <w:tblLayout w:type="fixed"/>
      <w:tblLook w:val="04A0" w:firstRow="1" w:lastRow="0" w:firstColumn="1" w:lastColumn="0" w:noHBand="0" w:noVBand="1"/>
    </w:tblPr>
    <w:tblGrid>
      <w:gridCol w:w="2632"/>
      <w:gridCol w:w="7006"/>
    </w:tblGrid>
    <w:tr w:rsidR="005F4F6D" w14:paraId="6E168311" w14:textId="77777777">
      <w:trPr>
        <w:trHeight w:val="638"/>
      </w:trPr>
      <w:tc>
        <w:tcPr>
          <w:tcW w:w="2632" w:type="dxa"/>
          <w:vMerge w:val="restart"/>
        </w:tcPr>
        <w:p w14:paraId="6E16830F" w14:textId="77777777" w:rsidR="005F4F6D" w:rsidRDefault="00000000">
          <w:pPr>
            <w:widowControl w:val="0"/>
            <w:spacing w:after="0" w:line="240" w:lineRule="auto"/>
            <w:jc w:val="right"/>
          </w:pPr>
          <w:r>
            <w:rPr>
              <w:noProof/>
            </w:rPr>
            <w:drawing>
              <wp:anchor distT="0" distB="0" distL="0" distR="0" simplePos="0" relativeHeight="251658240" behindDoc="1" locked="0" layoutInCell="1" allowOverlap="1" wp14:anchorId="6E168325" wp14:editId="6E168326">
                <wp:simplePos x="0" y="0"/>
                <wp:positionH relativeFrom="column">
                  <wp:posOffset>-26035</wp:posOffset>
                </wp:positionH>
                <wp:positionV relativeFrom="paragraph">
                  <wp:posOffset>-19050</wp:posOffset>
                </wp:positionV>
                <wp:extent cx="1699895" cy="1708150"/>
                <wp:effectExtent l="0" t="0" r="0" b="0"/>
                <wp:wrapSquare wrapText="largest"/>
                <wp:docPr id="4" name="Immagin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9895" cy="1708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05" w:type="dxa"/>
        </w:tcPr>
        <w:p w14:paraId="6E168310" w14:textId="77777777" w:rsidR="005F4F6D" w:rsidRDefault="00000000">
          <w:pPr>
            <w:widowControl w:val="0"/>
            <w:spacing w:after="0" w:line="240" w:lineRule="auto"/>
            <w:jc w:val="center"/>
          </w:pPr>
          <w:r>
            <w:rPr>
              <w:noProof/>
            </w:rPr>
            <w:drawing>
              <wp:inline distT="0" distB="0" distL="0" distR="0" wp14:anchorId="6E168327" wp14:editId="6E168328">
                <wp:extent cx="3476625" cy="457200"/>
                <wp:effectExtent l="0" t="0" r="0" b="0"/>
                <wp:docPr id="5" name="Immagine 21" descr="C:\Users\Mutuo Soccorso\AppData\Local\Microsoft\Windows\Temporary Internet Files\Content.Word\CARTA INTESTATA 3.1 - Copia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21" descr="C:\Users\Mutuo Soccorso\AppData\Local\Microsoft\Windows\Temporary Internet Files\Content.Word\CARTA INTESTATA 3.1 - Copia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76625" cy="457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5F4F6D" w14:paraId="6E168314" w14:textId="77777777">
      <w:trPr>
        <w:trHeight w:val="450"/>
      </w:trPr>
      <w:tc>
        <w:tcPr>
          <w:tcW w:w="2632" w:type="dxa"/>
          <w:vMerge/>
        </w:tcPr>
        <w:p w14:paraId="6E168312" w14:textId="77777777" w:rsidR="005F4F6D" w:rsidRDefault="005F4F6D">
          <w:pPr>
            <w:widowControl w:val="0"/>
          </w:pPr>
        </w:p>
      </w:tc>
      <w:tc>
        <w:tcPr>
          <w:tcW w:w="7005" w:type="dxa"/>
        </w:tcPr>
        <w:p w14:paraId="6E168313" w14:textId="77777777" w:rsidR="005F4F6D" w:rsidRDefault="00000000">
          <w:pPr>
            <w:widowControl w:val="0"/>
            <w:spacing w:after="0" w:line="240" w:lineRule="auto"/>
            <w:jc w:val="center"/>
          </w:pPr>
          <w:r>
            <w:rPr>
              <w:noProof/>
            </w:rPr>
            <w:drawing>
              <wp:inline distT="0" distB="0" distL="0" distR="0" wp14:anchorId="6E168329" wp14:editId="6E16832A">
                <wp:extent cx="1619250" cy="257175"/>
                <wp:effectExtent l="0" t="0" r="0" b="0"/>
                <wp:docPr id="6" name="Immagine 27" descr="C:\Users\Mutuo Soccorso\AppData\Local\Microsoft\Windows\Temporary Internet Files\Content.Word\CARTA INTESTATA 3.1 - Copia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magine 27" descr="C:\Users\Mutuo Soccorso\AppData\Local\Microsoft\Windows\Temporary Internet Files\Content.Word\CARTA INTESTATA 3.1 - Copia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2571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5F4F6D" w14:paraId="6E16831B" w14:textId="77777777">
      <w:trPr>
        <w:trHeight w:val="450"/>
      </w:trPr>
      <w:tc>
        <w:tcPr>
          <w:tcW w:w="2632" w:type="dxa"/>
          <w:vMerge/>
        </w:tcPr>
        <w:p w14:paraId="6E168315" w14:textId="77777777" w:rsidR="005F4F6D" w:rsidRDefault="005F4F6D">
          <w:pPr>
            <w:widowControl w:val="0"/>
          </w:pPr>
        </w:p>
      </w:tc>
      <w:tc>
        <w:tcPr>
          <w:tcW w:w="7005" w:type="dxa"/>
        </w:tcPr>
        <w:p w14:paraId="6E168316" w14:textId="77777777" w:rsidR="005F4F6D" w:rsidRDefault="00000000">
          <w:pPr>
            <w:widowControl w:val="0"/>
            <w:spacing w:after="0" w:line="240" w:lineRule="auto"/>
            <w:jc w:val="center"/>
            <w:rPr>
              <w:rFonts w:ascii="Arial" w:hAnsi="Arial" w:cs="Arial"/>
              <w:b/>
              <w:sz w:val="36"/>
              <w:szCs w:val="36"/>
            </w:rPr>
          </w:pPr>
          <w:r>
            <w:rPr>
              <w:rFonts w:ascii="Arial" w:hAnsi="Arial" w:cs="Arial"/>
              <w:b/>
              <w:sz w:val="36"/>
              <w:szCs w:val="36"/>
            </w:rPr>
            <w:t>Ente del terzo settore</w:t>
          </w:r>
        </w:p>
        <w:p w14:paraId="6E168317" w14:textId="77777777" w:rsidR="005F4F6D" w:rsidRDefault="00000000">
          <w:pPr>
            <w:widowControl w:val="0"/>
            <w:spacing w:after="0" w:line="240" w:lineRule="auto"/>
            <w:jc w:val="center"/>
            <w:rPr>
              <w:rFonts w:ascii="Arial" w:hAnsi="Arial" w:cs="Arial"/>
              <w:bCs/>
              <w:sz w:val="24"/>
              <w:szCs w:val="24"/>
            </w:rPr>
          </w:pPr>
          <w:r>
            <w:rPr>
              <w:rFonts w:ascii="Arial" w:hAnsi="Arial" w:cs="Arial"/>
              <w:bCs/>
              <w:sz w:val="24"/>
              <w:szCs w:val="24"/>
            </w:rPr>
            <w:t>Via S.Pertini 15,  10040 Givoletto (TO)</w:t>
          </w:r>
        </w:p>
        <w:p w14:paraId="6E168318" w14:textId="77777777" w:rsidR="005F4F6D" w:rsidRPr="00D64CBD" w:rsidRDefault="00000000">
          <w:pPr>
            <w:widowControl w:val="0"/>
            <w:spacing w:after="0" w:line="240" w:lineRule="auto"/>
            <w:jc w:val="center"/>
            <w:rPr>
              <w:rFonts w:ascii="Arial" w:hAnsi="Arial" w:cs="Arial"/>
              <w:bCs/>
              <w:sz w:val="24"/>
              <w:szCs w:val="24"/>
              <w:lang w:val="en-US"/>
            </w:rPr>
          </w:pPr>
          <w:r w:rsidRPr="00D64CBD">
            <w:rPr>
              <w:rFonts w:ascii="Arial" w:hAnsi="Arial" w:cs="Arial"/>
              <w:bCs/>
              <w:sz w:val="24"/>
              <w:szCs w:val="24"/>
              <w:lang w:val="en-US"/>
            </w:rPr>
            <w:t>Tel.: 011 9947893  Cell.342 6684571</w:t>
          </w:r>
        </w:p>
        <w:p w14:paraId="6E168319" w14:textId="77777777" w:rsidR="005F4F6D" w:rsidRPr="00D64CBD" w:rsidRDefault="00000000">
          <w:pPr>
            <w:widowControl w:val="0"/>
            <w:spacing w:after="0" w:line="240" w:lineRule="auto"/>
            <w:jc w:val="center"/>
            <w:rPr>
              <w:rFonts w:ascii="Arial" w:hAnsi="Arial" w:cs="Arial"/>
              <w:bCs/>
              <w:sz w:val="24"/>
              <w:szCs w:val="24"/>
              <w:lang w:val="en-US"/>
            </w:rPr>
          </w:pPr>
          <w:r w:rsidRPr="00D64CBD">
            <w:rPr>
              <w:rFonts w:ascii="Arial" w:hAnsi="Arial" w:cs="Arial"/>
              <w:bCs/>
              <w:sz w:val="24"/>
              <w:szCs w:val="24"/>
              <w:lang w:val="en-US"/>
            </w:rPr>
            <w:t xml:space="preserve">e.mail </w:t>
          </w:r>
          <w:hyperlink r:id="rId4">
            <w:r w:rsidRPr="00D64CBD">
              <w:rPr>
                <w:rStyle w:val="Hyperlink"/>
                <w:rFonts w:ascii="Arial" w:hAnsi="Arial" w:cs="Arial"/>
                <w:bCs/>
                <w:sz w:val="24"/>
                <w:szCs w:val="24"/>
                <w:lang w:val="en-US"/>
              </w:rPr>
              <w:t>info@smsgivolettese.it</w:t>
            </w:r>
          </w:hyperlink>
          <w:r w:rsidRPr="00D64CBD">
            <w:rPr>
              <w:rFonts w:ascii="Arial" w:hAnsi="Arial" w:cs="Arial"/>
              <w:bCs/>
              <w:sz w:val="24"/>
              <w:szCs w:val="24"/>
              <w:lang w:val="en-US"/>
            </w:rPr>
            <w:t xml:space="preserve">   pec: </w:t>
          </w:r>
          <w:hyperlink r:id="rId5">
            <w:r w:rsidRPr="00D64CBD">
              <w:rPr>
                <w:rStyle w:val="Hyperlink"/>
                <w:rFonts w:ascii="Arial" w:hAnsi="Arial" w:cs="Arial"/>
                <w:bCs/>
                <w:sz w:val="24"/>
                <w:szCs w:val="24"/>
                <w:lang w:val="en-US"/>
              </w:rPr>
              <w:t>coopgiv@arubapec.it</w:t>
            </w:r>
          </w:hyperlink>
        </w:p>
        <w:p w14:paraId="6E16831A" w14:textId="77777777" w:rsidR="005F4F6D" w:rsidRDefault="00000000">
          <w:pPr>
            <w:widowControl w:val="0"/>
            <w:spacing w:after="0" w:line="240" w:lineRule="auto"/>
            <w:jc w:val="center"/>
            <w:rPr>
              <w:rFonts w:ascii="Arial" w:hAnsi="Arial" w:cs="Arial"/>
              <w:bCs/>
              <w:sz w:val="24"/>
              <w:szCs w:val="24"/>
            </w:rPr>
          </w:pPr>
          <w:r>
            <w:rPr>
              <w:rFonts w:ascii="Arial" w:hAnsi="Arial" w:cs="Arial"/>
              <w:bCs/>
              <w:sz w:val="24"/>
              <w:szCs w:val="24"/>
            </w:rPr>
            <w:t>www.smsgivolettese.it</w:t>
          </w:r>
        </w:p>
      </w:tc>
    </w:tr>
    <w:tr w:rsidR="005F4F6D" w14:paraId="6E16831D" w14:textId="77777777">
      <w:trPr>
        <w:trHeight w:val="68"/>
      </w:trPr>
      <w:tc>
        <w:tcPr>
          <w:tcW w:w="9637" w:type="dxa"/>
          <w:gridSpan w:val="2"/>
        </w:tcPr>
        <w:p w14:paraId="6E16831C" w14:textId="77777777" w:rsidR="005F4F6D" w:rsidRDefault="005F4F6D">
          <w:pPr>
            <w:widowControl w:val="0"/>
            <w:spacing w:after="0" w:line="240" w:lineRule="auto"/>
          </w:pPr>
        </w:p>
      </w:tc>
    </w:tr>
  </w:tbl>
  <w:p w14:paraId="6E16831E" w14:textId="77777777" w:rsidR="005F4F6D" w:rsidRDefault="005F4F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343A3"/>
    <w:multiLevelType w:val="multilevel"/>
    <w:tmpl w:val="1C380A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0A77A20"/>
    <w:multiLevelType w:val="multilevel"/>
    <w:tmpl w:val="C1CC4D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406534979">
    <w:abstractNumId w:val="1"/>
  </w:num>
  <w:num w:numId="2" w16cid:durableId="687944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F6D"/>
    <w:rsid w:val="005F4F6D"/>
    <w:rsid w:val="00712B25"/>
    <w:rsid w:val="009E0DCA"/>
    <w:rsid w:val="00B001A3"/>
    <w:rsid w:val="00D6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1682E2"/>
  <w15:docId w15:val="{9790ECFD-FDDF-4943-A230-2430B650E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egoe UI" w:hAnsi="Calibri" w:cs="Tahoma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stofumettoCarattere">
    <w:name w:val="Testo fumetto Carattere"/>
    <w:basedOn w:val="DefaultParagraphFont"/>
    <w:qFormat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F72D5"/>
    <w:rPr>
      <w:color w:val="0563C1" w:themeColor="hyperlink"/>
      <w:u w:val="single"/>
    </w:rPr>
  </w:style>
  <w:style w:type="character" w:customStyle="1" w:styleId="IntestazioneCarattere">
    <w:name w:val="Intestazione Carattere"/>
    <w:basedOn w:val="DefaultParagraphFont"/>
    <w:qFormat/>
  </w:style>
  <w:style w:type="character" w:customStyle="1" w:styleId="PidipaginaCarattere">
    <w:name w:val="Piè di pagina Carattere"/>
    <w:basedOn w:val="DefaultParagraphFont"/>
    <w:qFormat/>
  </w:style>
  <w:style w:type="character" w:styleId="UnresolvedMention">
    <w:name w:val="Unresolved Mention"/>
    <w:basedOn w:val="DefaultParagraphFont"/>
    <w:uiPriority w:val="99"/>
    <w:semiHidden/>
    <w:unhideWhenUsed/>
    <w:qFormat/>
    <w:rsid w:val="002F72D5"/>
    <w:rPr>
      <w:color w:val="605E5C"/>
      <w:shd w:val="clear" w:color="auto" w:fill="E1DFDD"/>
    </w:rPr>
  </w:style>
  <w:style w:type="paragraph" w:customStyle="1" w:styleId="Titolo">
    <w:name w:val="Tito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Intestazioneepidipaginauser">
    <w:name w:val="Intestazione e piè di pagina (user)"/>
    <w:basedOn w:val="Normal"/>
    <w:qFormat/>
  </w:style>
  <w:style w:type="paragraph" w:customStyle="1" w:styleId="Intestazioneepidipagina">
    <w:name w:val="Intestazione e piè di pagina"/>
    <w:basedOn w:val="Normal"/>
    <w:qFormat/>
  </w:style>
  <w:style w:type="paragraph" w:styleId="Header">
    <w:name w:val="header"/>
    <w:basedOn w:val="Normal"/>
    <w:pPr>
      <w:tabs>
        <w:tab w:val="center" w:pos="4819"/>
        <w:tab w:val="right" w:pos="9638"/>
      </w:tabs>
      <w:spacing w:after="0" w:line="240" w:lineRule="auto"/>
    </w:pPr>
  </w:style>
  <w:style w:type="paragraph" w:styleId="Footer">
    <w:name w:val="footer"/>
    <w:basedOn w:val="Normal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Contenutotabellauser">
    <w:name w:val="Contenuto tabella (user)"/>
    <w:basedOn w:val="Normal"/>
    <w:qFormat/>
    <w:pPr>
      <w:widowControl w:val="0"/>
      <w:suppressLineNumbers/>
    </w:pPr>
  </w:style>
  <w:style w:type="paragraph" w:styleId="ListParagraph">
    <w:name w:val="List Paragraph"/>
    <w:basedOn w:val="Normal"/>
    <w:uiPriority w:val="34"/>
    <w:qFormat/>
    <w:rsid w:val="006A3641"/>
    <w:pPr>
      <w:ind w:left="720"/>
      <w:contextualSpacing/>
    </w:pPr>
  </w:style>
  <w:style w:type="numbering" w:customStyle="1" w:styleId="Nessunelenco">
    <w:name w:val="Nessun elenco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mailto:coopgiv@arubapec.it" TargetMode="External"/><Relationship Id="rId4" Type="http://schemas.openxmlformats.org/officeDocument/2006/relationships/hyperlink" Target="mailto:info@smsgivolettese.it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mailto:coopgiv@arubapec.it" TargetMode="External"/><Relationship Id="rId4" Type="http://schemas.openxmlformats.org/officeDocument/2006/relationships/hyperlink" Target="mailto:info@smsgivolettes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45C47-1D76-43A1-BB5B-AB7E4A032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Maurizio Ferraris</cp:lastModifiedBy>
  <cp:revision>3</cp:revision>
  <dcterms:created xsi:type="dcterms:W3CDTF">2025-04-09T15:45:00Z</dcterms:created>
  <dcterms:modified xsi:type="dcterms:W3CDTF">2025-04-09T16:04:00Z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2023-01-02T10:19:23Z</dcterms:created>
  <dc:creator/>
  <dc:description/>
  <dc:language>it-IT</dc:language>
  <cp:lastModifiedBy/>
  <cp:lastPrinted>2025-04-08T16:04:49Z</cp:lastPrinted>
  <dcterms:modified xsi:type="dcterms:W3CDTF">2025-04-08T16:24:00Z</dcterms:modified>
  <cp:revision>7</cp:revision>
  <dc:subject/>
  <dc:title>SMS_GIVOLETTESE_2</dc:title>
</cp:coreProperties>
</file>